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7" w:rsidRPr="00457497" w:rsidRDefault="00457497" w:rsidP="00457497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Методы организации занятия в объединении по интересам</w:t>
      </w:r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Репродуктивный: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словесные методы обучения: лекция, объяснение, рассказ, чтение, беседа, диалог, консультация.</w:t>
      </w:r>
      <w:proofErr w:type="gramEnd"/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Методы практической работы: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метод наблюдения: запись наблюдений, зарисовка, рисунки, запись звуков, голосов, сигналов, фото-, видеосъемка, проведение замеров; </w:t>
      </w:r>
      <w:proofErr w:type="gramEnd"/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Исследовательские методы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проведение опытов, лабораторные занятия, эксперименты, опытническая работа на участке.</w:t>
      </w:r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Методы проблемного обучения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: эвристическая беседа, постановка проблемных вопросов; объяснение основных понятий, определений, терминов, создание проблемных ситуаций, постановка проблемного вопроса; самостоятельная постановка, формулировка и решение проблемы обучающимися, поиск и отбор аргументов, фактов, доказательств и др.;</w:t>
      </w:r>
      <w:proofErr w:type="gramEnd"/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spell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Проекто</w:t>
      </w:r>
      <w:proofErr w:type="spellEnd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-конструкторские методы: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создание произведений декоративно-прикладного искусства; проектирование (планирование) деятельности, конкретных дел;</w:t>
      </w:r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Метод игры: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  <w:proofErr w:type="gramEnd"/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Наглядный метод обучения:</w:t>
      </w: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картины, рисунки, плакаты, фотографии; таблицы, схемы, чертежи, графики; демонстрационные материалы;</w:t>
      </w:r>
      <w:proofErr w:type="gramEnd"/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457497" w:rsidRPr="00457497" w:rsidRDefault="00457497" w:rsidP="00457497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</w:t>
      </w:r>
      <w:r w:rsidRPr="00457497">
        <w:rPr>
          <w:rFonts w:ascii="Times New Roman" w:eastAsia="Times New Roman" w:hAnsi="Times New Roman" w:cs="Times New Roman"/>
          <w:b/>
          <w:bCs/>
          <w:i/>
          <w:iCs/>
          <w:color w:val="2F2B23"/>
          <w:sz w:val="28"/>
          <w:szCs w:val="28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анкетирование: разработка, проведение и анализ анкеты,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интервьюирование;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психологические тесты;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создание и решение различных ситуаций (психология общения, социальное окружение);</w:t>
      </w:r>
    </w:p>
    <w:p w:rsidR="00457497" w:rsidRPr="00457497" w:rsidRDefault="00457497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психологический театр;</w:t>
      </w:r>
    </w:p>
    <w:p w:rsidR="0005493B" w:rsidRDefault="00457497" w:rsidP="00457497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</w:pPr>
      <w:r w:rsidRPr="00457497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деловая игра.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Факторы, способствующие успешному проведению учебного занятия</w:t>
      </w:r>
    </w:p>
    <w:p w:rsidR="00FD44C8" w:rsidRPr="00C4567E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знание материала;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бодрое самочувствие; чувство «физической»  раскованности, свободы на занятии; 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продуманный план занятия;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выбор и разнообразие методов обучения;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занимательность изложения, ярко    выраженное  эмоциональное отношение    </w:t>
      </w:r>
      <w:bookmarkStart w:id="0" w:name="_GoBack"/>
      <w:bookmarkEnd w:id="0"/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  к излагаемому  материалу   богатство  интонаций,  его  выразительная мимика, образная жестикуляция;</w:t>
      </w:r>
    </w:p>
    <w:p w:rsidR="00FD44C8" w:rsidRPr="00C4567E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заинтересованность педагога в успехе во</w:t>
      </w:r>
      <w:proofErr w:type="gramStart"/>
      <w:r w:rsidRPr="00C45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C45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питанников</w:t>
      </w:r>
      <w:proofErr w:type="spellEnd"/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Факторы риска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неуверенность в своих знаниях и «учительских силах»;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рыхлая композиция занятия;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неправильный подбор и однообразие методов обучения;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скованность движений педагога, его «зажатость»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монотонность и сухость при изложении материала бесстрастность педагога, отсутствие проявлений личной заинтересованности и увлеченности предметом;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отход от темы занятия, увлечение посторонними, не связанными с темой и задачами занятия;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отсутствие эмоционального контакта педагога и 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обучающихся</w:t>
      </w:r>
      <w:proofErr w:type="gramEnd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безразличие педагога к результатам  обучающихся; 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любое учебное занятие имеет определенную структуру, т.е. состоит из отдельных взаимосвязанных этапов;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построение учебного занятия осуществляется по определенной логике, зависящей от его цели и типа.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Цель занятия: познакомить с особенностями и принципами организации учебного процесса в дополнительном образовании.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Известно, что любая деятельность протекает более успешно, если она имеет положительный мотив (побуждение к деятельности). Мотив нашей встречи - получить знания. А для чего это нужно? Для правильной организации своей деятельности.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Забота о самочувствии. Удобно ли Вам, готовы ли Вы к работе? Заведующего эколого-биологической станции попросим зажечь свечу знаний.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Итак, начинаем.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При входе в зал Вы получили жетоны разного цвета, и я попросила Вас объединиться в группы по общему цветовому признаку. Группа с жетонами зеленого цвета - это группа «Генераторы идей» (в дальнейшем Г.И), с желтого - Практики (в дальнейшем П.), розового - «Аналитики», (в дальнейшем А.)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 совместной работе мы будем генерировать идеи, говорить об их внедрении в практику и анализировать. А в конце нашей встречи вас будет ожидать сюрприз.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 Что же такое образовательный процесс в дополнительном образовании, чем он отличается от образовательного процесса в общеобразовательной школе? Ваше мнение Г, 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</w:t>
      </w:r>
      <w:proofErr w:type="gramEnd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 А. (Ответы представителей от групп.)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Обобщая выдвинутые гипотезы, можно сказать: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Образовательный процесс в системе дополнительного образования детей представляет собой специально организованную деятельность педагогов и обучающихся, направленную на решение задач обучения, воспитания, развития личности.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Процесс обучения в дополнительном образовании имеет менее формализованный характер по сравнению с общеобразовательной школой, не имеет жестких рамок.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Индивидуализация обучения в системе дополнительного образования детей осуществляется со стороны самого ребенка, который сам осуществляет выбор интересного для себя вида деятельности. Изменяется и позиция педагога: он выступает не только как носитель знаний, но и как помощник в становлении личности обучающегося.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По словам выдающегося педагога-новатора В.Ф. ШАТАЛИНА, “основная функция педагога не столько быть источником знания, сколько организовать процесс познания, создать такую атмосферу в классе, в которой невозможно не выучиться”.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Выполняя функцию консультанта, педагог дополнительного образования чаще всего оказывает на детей сильное личностное влияние. Отсюда – повышенные требования к его личностным качествам.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 Образовательный процесс, организованный в системе дополнительного образования, должен отвечать следующим требованиям: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иметь развивающий характер, т.е. должен быть направлен на развитие у детей природных задатков и интересов;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быть разнообразным как по форме (групповые и индивидуальные, теоретические и практические, исполнительские и творческие занятия), так и по содержанию;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основываться на многообразии дополнительных образовательных программ – модифицированных, авторских, адаптированных, все они должны проходить психолого-педагогическую экспертизу до включения в образовательный процесс и психолог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о-</w:t>
      </w:r>
      <w:proofErr w:type="gramEnd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педагогический мониторинг в ходе их реализации, чтобы не навредить физическому и психическому здоровью учащихся;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базироваться на развивающих методах обучения детей;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для педагога дополнительного образования уже недостаточно знания лишь той предметной области, которую он преподает, он должен обладать психолого-педагогическими знаниями;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использовать диагностику интересов и мотивации детей с тем, чтобы обеспечить такое многообразие видов деятельности и форм их осуществления, которое позволило бы разным детям с разными интересами и проблемами найти для себя занятие по душе;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основываться на социальном заказе общества;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отражать региональные особенности и традиции.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Образовательный процесс осуществляется через учебное занятие.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Слово рабочим группам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.(</w:t>
      </w:r>
      <w:proofErr w:type="gramEnd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ГИ П. А.) Ваше определение учебного занятия. Исходя из Ваших определений, резюмируем: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Учебное занятие - это промежуток времени, в течение которого учащиеся занимаются определенным учебным предметом.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Учебное занятие - это сложнейший психолого-педагогический процесс, к которому предъявляется ряд различных требований.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Для того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,</w:t>
      </w:r>
      <w:proofErr w:type="gramEnd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чтобы занятие стало обучающим, его нужно тщательно подготовить, спланировать.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Педагог имеет право самостоятельно отработать удобную для себя модель плана учебного занятия.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Изучение учебного материала предполагает следующие дидактические циклы: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lastRenderedPageBreak/>
        <w:t>изучение нового материала;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применение знаний на практике, формирование практических умений;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контроль знаний.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В соответствии с этим различаются типы учебных занятий.</w:t>
      </w:r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Работа с группами</w:t>
      </w: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 xml:space="preserve"> .</w:t>
      </w:r>
      <w:proofErr w:type="gramEnd"/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Какие же?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Итог работы групп - определение типов занятий: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изучение и усвоение нового материала (лекции, объяснение, демонстрация и т.д.);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закрепление и совершенствование знаний, умений и навыков (повторение, обобщение, упражнения, решение задач, лабораторные работы и др.);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proofErr w:type="gramStart"/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самостоятельное применение знаний, умений и навыков (самостоятельные работы, семинары, дискуссии, конференции, аукционы, представления и др.).</w:t>
      </w:r>
      <w:proofErr w:type="gramEnd"/>
    </w:p>
    <w:p w:rsidR="00FD44C8" w:rsidRPr="00EF5394" w:rsidRDefault="00FD44C8" w:rsidP="00FD44C8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 К каждому типу учебного занятия предъявляются специфические требования, но существуют и общие требования.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Работа в группах.</w:t>
      </w:r>
    </w:p>
    <w:p w:rsidR="00FD44C8" w:rsidRPr="00EF5394" w:rsidRDefault="00FD44C8" w:rsidP="00FD44C8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  <w:r w:rsidRPr="00EF5394">
        <w:rPr>
          <w:rFonts w:ascii="Times New Roman" w:eastAsia="Times New Roman" w:hAnsi="Times New Roman" w:cs="Times New Roman"/>
          <w:color w:val="2F2B23"/>
          <w:sz w:val="28"/>
          <w:szCs w:val="28"/>
          <w:lang w:eastAsia="ru-RU"/>
        </w:rPr>
        <w:t>Какие требования на Ваш взгляд необходимо предъявлять к занятиям в дополнительном образовании?</w:t>
      </w:r>
    </w:p>
    <w:p w:rsidR="00FD44C8" w:rsidRPr="00457497" w:rsidRDefault="00FD44C8" w:rsidP="00457497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F2B23"/>
          <w:sz w:val="28"/>
          <w:szCs w:val="28"/>
          <w:lang w:eastAsia="ru-RU"/>
        </w:rPr>
      </w:pPr>
    </w:p>
    <w:sectPr w:rsidR="00FD44C8" w:rsidRPr="004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9"/>
    <w:rsid w:val="0005493B"/>
    <w:rsid w:val="00124A29"/>
    <w:rsid w:val="00457497"/>
    <w:rsid w:val="00C4567E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6954</Characters>
  <Application>Microsoft Office Word</Application>
  <DocSecurity>0</DocSecurity>
  <Lines>57</Lines>
  <Paragraphs>16</Paragraphs>
  <ScaleCrop>false</ScaleCrop>
  <Company>Home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2020-01-31T06:21:00Z</dcterms:created>
  <dcterms:modified xsi:type="dcterms:W3CDTF">2020-01-31T12:22:00Z</dcterms:modified>
</cp:coreProperties>
</file>